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F73425">
        <w:rPr>
          <w:rFonts w:ascii="Times New Roman" w:hAnsi="Times New Roman"/>
          <w:b/>
          <w:sz w:val="24"/>
          <w:szCs w:val="24"/>
        </w:rPr>
        <w:t xml:space="preserve">március </w:t>
      </w:r>
      <w:proofErr w:type="gramStart"/>
      <w:r w:rsidR="00F73425">
        <w:rPr>
          <w:rFonts w:ascii="Times New Roman" w:hAnsi="Times New Roman"/>
          <w:b/>
          <w:sz w:val="24"/>
          <w:szCs w:val="24"/>
        </w:rPr>
        <w:t>16</w:t>
      </w:r>
      <w:r w:rsidR="00E3023A">
        <w:rPr>
          <w:rFonts w:ascii="Times New Roman" w:hAnsi="Times New Roman"/>
          <w:b/>
          <w:sz w:val="24"/>
          <w:szCs w:val="24"/>
        </w:rPr>
        <w:t>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D7FD5" w:rsidRDefault="00AD7FD5" w:rsidP="00AD7FD5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 xml:space="preserve">Telki Község </w:t>
      </w:r>
    </w:p>
    <w:p w:rsidR="00AD7FD5" w:rsidRDefault="00AD7FD5" w:rsidP="00AD7FD5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Képviselő-testülete</w:t>
      </w:r>
    </w:p>
    <w:p w:rsidR="00AD7FD5" w:rsidRPr="00B77C24" w:rsidRDefault="00AD7FD5" w:rsidP="00AD7FD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26/2015.(III. 16.</w:t>
      </w:r>
      <w:r w:rsidRPr="00B77C24"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Pr="00B77C24">
        <w:rPr>
          <w:rFonts w:ascii="Times New Roman" w:hAnsi="Times New Roman"/>
          <w:b/>
          <w:sz w:val="24"/>
        </w:rPr>
        <w:t>Öh</w:t>
      </w:r>
      <w:proofErr w:type="spellEnd"/>
      <w:r w:rsidRPr="00B77C24">
        <w:rPr>
          <w:rFonts w:ascii="Times New Roman" w:hAnsi="Times New Roman"/>
          <w:b/>
          <w:sz w:val="24"/>
        </w:rPr>
        <w:t>. számú</w:t>
      </w:r>
    </w:p>
    <w:p w:rsidR="00AD7FD5" w:rsidRPr="00B77C24" w:rsidRDefault="00AD7FD5" w:rsidP="00AD7FD5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Határozata</w:t>
      </w:r>
    </w:p>
    <w:p w:rsidR="00AD7FD5" w:rsidRPr="00AD7FD5" w:rsidRDefault="00AD7FD5" w:rsidP="00AD7FD5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AD7FD5">
        <w:rPr>
          <w:rFonts w:ascii="Times New Roman" w:hAnsi="Times New Roman"/>
          <w:b/>
          <w:caps w:val="0"/>
          <w:sz w:val="24"/>
          <w:u w:val="none"/>
        </w:rPr>
        <w:t xml:space="preserve">Az önkormányzat tulajdonában lévő úthálózat </w:t>
      </w:r>
    </w:p>
    <w:p w:rsidR="00AD7FD5" w:rsidRPr="00AD7FD5" w:rsidRDefault="00AD7FD5" w:rsidP="00AD7FD5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AD7FD5">
        <w:rPr>
          <w:rFonts w:ascii="Times New Roman" w:hAnsi="Times New Roman"/>
          <w:b/>
          <w:caps w:val="0"/>
          <w:sz w:val="24"/>
          <w:u w:val="none"/>
        </w:rPr>
        <w:t>2015-2016. évi fenntartási, kátyúzási munkáinak elvégzésére kiírt</w:t>
      </w:r>
    </w:p>
    <w:p w:rsidR="00AD7FD5" w:rsidRPr="00AD7FD5" w:rsidRDefault="00AD7FD5" w:rsidP="00AD7FD5">
      <w:pPr>
        <w:pStyle w:val="Cm"/>
        <w:rPr>
          <w:rFonts w:ascii="Times New Roman" w:hAnsi="Times New Roman"/>
          <w:caps w:val="0"/>
          <w:sz w:val="24"/>
          <w:u w:val="none"/>
        </w:rPr>
      </w:pPr>
      <w:r w:rsidRPr="00AD7FD5">
        <w:rPr>
          <w:rFonts w:ascii="Times New Roman" w:hAnsi="Times New Roman"/>
          <w:b/>
          <w:caps w:val="0"/>
          <w:sz w:val="24"/>
          <w:u w:val="none"/>
        </w:rPr>
        <w:t>Pályázat elbírálása</w:t>
      </w:r>
      <w:r w:rsidRPr="00AD7FD5">
        <w:rPr>
          <w:rFonts w:ascii="Times New Roman" w:hAnsi="Times New Roman"/>
          <w:caps w:val="0"/>
          <w:sz w:val="24"/>
          <w:u w:val="none"/>
        </w:rPr>
        <w:t>.</w:t>
      </w:r>
    </w:p>
    <w:p w:rsidR="00AD7FD5" w:rsidRPr="00AD7FD5" w:rsidRDefault="00AD7FD5" w:rsidP="00AD7FD5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</w:p>
    <w:p w:rsidR="00AD7FD5" w:rsidRPr="00AD7FD5" w:rsidRDefault="00AD7FD5" w:rsidP="00AD7FD5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</w:p>
    <w:p w:rsidR="00AD7FD5" w:rsidRPr="00AD7FD5" w:rsidRDefault="00AD7FD5" w:rsidP="00AD7FD5">
      <w:pPr>
        <w:pStyle w:val="Cm"/>
        <w:jc w:val="both"/>
        <w:rPr>
          <w:rFonts w:ascii="Times New Roman" w:hAnsi="Times New Roman"/>
          <w:b/>
          <w:caps w:val="0"/>
          <w:sz w:val="24"/>
          <w:u w:val="none"/>
        </w:rPr>
      </w:pPr>
      <w:r w:rsidRPr="00AD7FD5">
        <w:rPr>
          <w:rFonts w:ascii="Times New Roman" w:hAnsi="Times New Roman"/>
          <w:caps w:val="0"/>
          <w:sz w:val="24"/>
          <w:u w:val="none"/>
        </w:rPr>
        <w:t xml:space="preserve">Telki község Képviselő-testülete a 8/2013. (II.09.) </w:t>
      </w:r>
      <w:proofErr w:type="spellStart"/>
      <w:r w:rsidRPr="00AD7FD5">
        <w:rPr>
          <w:rFonts w:ascii="Times New Roman" w:hAnsi="Times New Roman"/>
          <w:caps w:val="0"/>
          <w:sz w:val="24"/>
          <w:u w:val="none"/>
        </w:rPr>
        <w:t>Öh</w:t>
      </w:r>
      <w:proofErr w:type="spellEnd"/>
      <w:r w:rsidRPr="00AD7FD5">
        <w:rPr>
          <w:rFonts w:ascii="Times New Roman" w:hAnsi="Times New Roman"/>
          <w:caps w:val="0"/>
          <w:sz w:val="24"/>
          <w:u w:val="none"/>
        </w:rPr>
        <w:t xml:space="preserve">. számú határozatával döntött az önkormányzat tulajdonában lévő úthálózat 2015–2016. évi fenntartási, kátyúzási munkáinak elvégzésére pályázat kiírásáról. </w:t>
      </w:r>
    </w:p>
    <w:p w:rsidR="00AD7FD5" w:rsidRPr="00AD7FD5" w:rsidRDefault="00AD7FD5" w:rsidP="00AD7FD5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</w:p>
    <w:p w:rsidR="00AD7FD5" w:rsidRPr="00AD7FD5" w:rsidRDefault="00AD7FD5" w:rsidP="00AD7FD5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  <w:r w:rsidRPr="00AD7FD5">
        <w:rPr>
          <w:rFonts w:ascii="Times New Roman" w:hAnsi="Times New Roman"/>
          <w:caps w:val="0"/>
          <w:sz w:val="24"/>
          <w:u w:val="none"/>
        </w:rPr>
        <w:t>A nyilvános pályázatra az alábbi cégek adtak be ajánlatot:</w:t>
      </w:r>
    </w:p>
    <w:p w:rsidR="00AD7FD5" w:rsidRPr="00AD7FD5" w:rsidRDefault="00AD7FD5" w:rsidP="00AD7FD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AD7FD5">
        <w:rPr>
          <w:rFonts w:ascii="Times New Roman" w:hAnsi="Times New Roman"/>
          <w:sz w:val="24"/>
        </w:rPr>
        <w:t>Vianova</w:t>
      </w:r>
      <w:proofErr w:type="spellEnd"/>
      <w:r w:rsidRPr="00AD7FD5">
        <w:rPr>
          <w:rFonts w:ascii="Times New Roman" w:hAnsi="Times New Roman"/>
          <w:sz w:val="24"/>
        </w:rPr>
        <w:t xml:space="preserve"> 87 </w:t>
      </w:r>
      <w:proofErr w:type="spellStart"/>
      <w:r w:rsidRPr="00AD7FD5">
        <w:rPr>
          <w:rFonts w:ascii="Times New Roman" w:hAnsi="Times New Roman"/>
          <w:sz w:val="24"/>
        </w:rPr>
        <w:t>Zrt</w:t>
      </w:r>
      <w:proofErr w:type="spellEnd"/>
      <w:r w:rsidRPr="00AD7FD5">
        <w:rPr>
          <w:rFonts w:ascii="Times New Roman" w:hAnsi="Times New Roman"/>
          <w:sz w:val="24"/>
        </w:rPr>
        <w:t xml:space="preserve">. (1215 Budapest, Vasas utca 65-67.) </w:t>
      </w:r>
    </w:p>
    <w:p w:rsidR="00AD7FD5" w:rsidRPr="00AD7FD5" w:rsidRDefault="00AD7FD5" w:rsidP="00AD7FD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AD7FD5">
        <w:rPr>
          <w:rFonts w:ascii="Times New Roman" w:hAnsi="Times New Roman"/>
          <w:sz w:val="24"/>
        </w:rPr>
        <w:t xml:space="preserve">Hornyák Szállítási és Szolgáltató Kft. (2890 Tata, </w:t>
      </w:r>
      <w:proofErr w:type="spellStart"/>
      <w:r w:rsidRPr="00AD7FD5">
        <w:rPr>
          <w:rFonts w:ascii="Times New Roman" w:hAnsi="Times New Roman"/>
          <w:sz w:val="24"/>
        </w:rPr>
        <w:t>Faller</w:t>
      </w:r>
      <w:proofErr w:type="spellEnd"/>
      <w:r w:rsidRPr="00AD7FD5">
        <w:rPr>
          <w:rFonts w:ascii="Times New Roman" w:hAnsi="Times New Roman"/>
          <w:sz w:val="24"/>
        </w:rPr>
        <w:t xml:space="preserve"> Jenő úti ipartelep 2158/59)</w:t>
      </w:r>
    </w:p>
    <w:p w:rsidR="00AD7FD5" w:rsidRPr="00AD7FD5" w:rsidRDefault="00AD7FD5" w:rsidP="00AD7FD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AD7FD5">
        <w:rPr>
          <w:rFonts w:ascii="Times New Roman" w:hAnsi="Times New Roman"/>
          <w:sz w:val="24"/>
        </w:rPr>
        <w:t>Puhi-Tárnok</w:t>
      </w:r>
      <w:proofErr w:type="spellEnd"/>
      <w:r w:rsidRPr="00AD7FD5">
        <w:rPr>
          <w:rFonts w:ascii="Times New Roman" w:hAnsi="Times New Roman"/>
          <w:sz w:val="24"/>
        </w:rPr>
        <w:t xml:space="preserve"> Út- és Hídépítő Kft. (2461 Tárnok, Fehérvári út 34.) </w:t>
      </w:r>
    </w:p>
    <w:p w:rsidR="00AD7FD5" w:rsidRPr="00AD7FD5" w:rsidRDefault="00AD7FD5" w:rsidP="00AD7FD5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</w:p>
    <w:p w:rsidR="00AD7FD5" w:rsidRPr="00AD7FD5" w:rsidRDefault="00AD7FD5" w:rsidP="00AD7FD5">
      <w:pPr>
        <w:pStyle w:val="Cm"/>
        <w:jc w:val="both"/>
        <w:rPr>
          <w:rFonts w:ascii="Times New Roman" w:hAnsi="Times New Roman"/>
          <w:b/>
          <w:caps w:val="0"/>
          <w:sz w:val="24"/>
          <w:u w:val="none"/>
        </w:rPr>
      </w:pPr>
      <w:r w:rsidRPr="00AD7FD5">
        <w:rPr>
          <w:rFonts w:ascii="Times New Roman" w:hAnsi="Times New Roman"/>
          <w:caps w:val="0"/>
          <w:sz w:val="24"/>
          <w:u w:val="none"/>
        </w:rPr>
        <w:t>A Képviselő-testület megállapítja, hogy mindhárom ajánlattevő ajánlata megfelel a pályázati kiírásban megfogalmazott követelményeknek.</w:t>
      </w:r>
    </w:p>
    <w:p w:rsidR="00AD7FD5" w:rsidRPr="00AD7FD5" w:rsidRDefault="00AD7FD5" w:rsidP="00AD7FD5">
      <w:pPr>
        <w:pStyle w:val="Cm"/>
        <w:jc w:val="both"/>
        <w:rPr>
          <w:rFonts w:ascii="Times New Roman" w:hAnsi="Times New Roman"/>
          <w:b/>
          <w:caps w:val="0"/>
          <w:sz w:val="24"/>
          <w:u w:val="none"/>
        </w:rPr>
      </w:pPr>
    </w:p>
    <w:p w:rsidR="00AD7FD5" w:rsidRPr="00AD7FD5" w:rsidRDefault="00AD7FD5" w:rsidP="00AD7FD5">
      <w:pPr>
        <w:pStyle w:val="Cm"/>
        <w:jc w:val="both"/>
        <w:rPr>
          <w:rFonts w:ascii="Times New Roman" w:hAnsi="Times New Roman"/>
          <w:b/>
          <w:caps w:val="0"/>
          <w:sz w:val="24"/>
          <w:u w:val="none"/>
        </w:rPr>
      </w:pPr>
      <w:r w:rsidRPr="00AD7FD5">
        <w:rPr>
          <w:rFonts w:ascii="Times New Roman" w:hAnsi="Times New Roman"/>
          <w:caps w:val="0"/>
          <w:sz w:val="24"/>
          <w:u w:val="none"/>
        </w:rPr>
        <w:t xml:space="preserve">Telki község Képviselő-testülete az önkormányzat tulajdonában lévő úthálózat 2015-2016. évi fenntartási, kátyúzási munkáinak elvégzésével a </w:t>
      </w:r>
      <w:proofErr w:type="spellStart"/>
      <w:r w:rsidRPr="00AD7FD5">
        <w:rPr>
          <w:rFonts w:ascii="Times New Roman" w:hAnsi="Times New Roman"/>
          <w:caps w:val="0"/>
          <w:sz w:val="24"/>
          <w:u w:val="none"/>
        </w:rPr>
        <w:t>Vianova</w:t>
      </w:r>
      <w:proofErr w:type="spellEnd"/>
      <w:r w:rsidRPr="00AD7FD5">
        <w:rPr>
          <w:rFonts w:ascii="Times New Roman" w:hAnsi="Times New Roman"/>
          <w:caps w:val="0"/>
          <w:sz w:val="24"/>
          <w:u w:val="none"/>
        </w:rPr>
        <w:t xml:space="preserve"> 87 </w:t>
      </w:r>
      <w:proofErr w:type="spellStart"/>
      <w:r w:rsidRPr="00AD7FD5">
        <w:rPr>
          <w:rFonts w:ascii="Times New Roman" w:hAnsi="Times New Roman"/>
          <w:caps w:val="0"/>
          <w:sz w:val="24"/>
          <w:u w:val="none"/>
        </w:rPr>
        <w:t>Zrt.-t</w:t>
      </w:r>
      <w:proofErr w:type="spellEnd"/>
      <w:r w:rsidRPr="00AD7FD5">
        <w:rPr>
          <w:rFonts w:ascii="Times New Roman" w:hAnsi="Times New Roman"/>
          <w:caps w:val="0"/>
          <w:sz w:val="24"/>
          <w:u w:val="none"/>
        </w:rPr>
        <w:t xml:space="preserve"> bízza meg.</w:t>
      </w:r>
    </w:p>
    <w:p w:rsidR="00AD7FD5" w:rsidRPr="00AD7FD5" w:rsidRDefault="00AD7FD5" w:rsidP="00AD7FD5">
      <w:pPr>
        <w:pStyle w:val="Cm"/>
        <w:jc w:val="both"/>
        <w:rPr>
          <w:rFonts w:ascii="Times New Roman" w:hAnsi="Times New Roman"/>
          <w:b/>
          <w:caps w:val="0"/>
          <w:sz w:val="24"/>
          <w:u w:val="none"/>
        </w:rPr>
      </w:pPr>
    </w:p>
    <w:p w:rsidR="00AD7FD5" w:rsidRPr="00AD7FD5" w:rsidRDefault="00AD7FD5" w:rsidP="00AD7FD5">
      <w:pPr>
        <w:pStyle w:val="Cm"/>
        <w:jc w:val="both"/>
        <w:rPr>
          <w:rFonts w:ascii="Times New Roman" w:hAnsi="Times New Roman"/>
          <w:b/>
          <w:caps w:val="0"/>
          <w:sz w:val="24"/>
          <w:u w:val="none"/>
        </w:rPr>
      </w:pPr>
      <w:r w:rsidRPr="00AD7FD5">
        <w:rPr>
          <w:rFonts w:ascii="Times New Roman" w:hAnsi="Times New Roman"/>
          <w:caps w:val="0"/>
          <w:sz w:val="24"/>
          <w:u w:val="none"/>
        </w:rPr>
        <w:t xml:space="preserve">A képviselő-testület felhatalmazza a polgármestert a vonatkozó szerződés aláírására. </w:t>
      </w:r>
    </w:p>
    <w:p w:rsidR="00AD7FD5" w:rsidRPr="00AD7FD5" w:rsidRDefault="00AD7FD5" w:rsidP="00AD7FD5">
      <w:pPr>
        <w:pStyle w:val="Cm"/>
        <w:jc w:val="both"/>
        <w:rPr>
          <w:rFonts w:ascii="Times New Roman" w:hAnsi="Times New Roman"/>
          <w:b/>
          <w:caps w:val="0"/>
          <w:sz w:val="24"/>
          <w:u w:val="none"/>
        </w:rPr>
      </w:pPr>
      <w:r w:rsidRPr="00AD7FD5">
        <w:rPr>
          <w:rFonts w:ascii="Times New Roman" w:hAnsi="Times New Roman"/>
          <w:caps w:val="0"/>
          <w:sz w:val="24"/>
          <w:u w:val="none"/>
        </w:rPr>
        <w:t>A szerződést a határozat melléklete tartalmazza.</w:t>
      </w:r>
    </w:p>
    <w:p w:rsidR="00AD7FD5" w:rsidRPr="00AD7FD5" w:rsidRDefault="00AD7FD5" w:rsidP="00AD7FD5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</w:p>
    <w:p w:rsidR="00AD7FD5" w:rsidRPr="00AD7FD5" w:rsidRDefault="00AD7FD5" w:rsidP="00AD7FD5">
      <w:pPr>
        <w:spacing w:after="0"/>
        <w:rPr>
          <w:rFonts w:ascii="Times New Roman" w:hAnsi="Times New Roman"/>
          <w:sz w:val="24"/>
        </w:rPr>
      </w:pPr>
      <w:r w:rsidRPr="00AD7FD5">
        <w:rPr>
          <w:rFonts w:ascii="Times New Roman" w:hAnsi="Times New Roman"/>
          <w:b/>
          <w:sz w:val="24"/>
        </w:rPr>
        <w:t>Felelős:</w:t>
      </w:r>
      <w:r w:rsidRPr="00AD7FD5">
        <w:rPr>
          <w:rFonts w:ascii="Times New Roman" w:hAnsi="Times New Roman"/>
          <w:sz w:val="24"/>
        </w:rPr>
        <w:tab/>
      </w:r>
      <w:r w:rsidRPr="00AD7FD5">
        <w:rPr>
          <w:rFonts w:ascii="Times New Roman" w:hAnsi="Times New Roman"/>
          <w:sz w:val="24"/>
        </w:rPr>
        <w:tab/>
        <w:t>Polgármester</w:t>
      </w:r>
    </w:p>
    <w:p w:rsidR="00AD7FD5" w:rsidRPr="00AD7FD5" w:rsidRDefault="00AD7FD5" w:rsidP="00AD7FD5">
      <w:pPr>
        <w:spacing w:after="0"/>
        <w:rPr>
          <w:rFonts w:ascii="Times New Roman" w:hAnsi="Times New Roman"/>
          <w:sz w:val="24"/>
        </w:rPr>
      </w:pPr>
      <w:r w:rsidRPr="00AD7FD5">
        <w:rPr>
          <w:rFonts w:ascii="Times New Roman" w:hAnsi="Times New Roman"/>
          <w:b/>
          <w:sz w:val="24"/>
        </w:rPr>
        <w:t>Határidő:</w:t>
      </w:r>
      <w:r w:rsidRPr="00AD7FD5">
        <w:rPr>
          <w:rFonts w:ascii="Times New Roman" w:hAnsi="Times New Roman"/>
          <w:b/>
          <w:sz w:val="24"/>
        </w:rPr>
        <w:tab/>
      </w:r>
      <w:r w:rsidRPr="00AD7FD5">
        <w:rPr>
          <w:rFonts w:ascii="Times New Roman" w:hAnsi="Times New Roman"/>
          <w:b/>
          <w:sz w:val="24"/>
        </w:rPr>
        <w:tab/>
      </w:r>
      <w:r w:rsidRPr="00AD7FD5">
        <w:rPr>
          <w:rFonts w:ascii="Times New Roman" w:hAnsi="Times New Roman"/>
          <w:sz w:val="24"/>
        </w:rPr>
        <w:t xml:space="preserve">Szerződés </w:t>
      </w:r>
      <w:proofErr w:type="gramStart"/>
      <w:r w:rsidRPr="00AD7FD5">
        <w:rPr>
          <w:rFonts w:ascii="Times New Roman" w:hAnsi="Times New Roman"/>
          <w:sz w:val="24"/>
        </w:rPr>
        <w:t>megkötése</w:t>
      </w:r>
      <w:r w:rsidRPr="00AD7FD5">
        <w:rPr>
          <w:rFonts w:ascii="Times New Roman" w:hAnsi="Times New Roman"/>
          <w:sz w:val="24"/>
        </w:rPr>
        <w:tab/>
        <w:t xml:space="preserve">            2015.</w:t>
      </w:r>
      <w:proofErr w:type="gramEnd"/>
      <w:r w:rsidRPr="00AD7FD5">
        <w:rPr>
          <w:rFonts w:ascii="Times New Roman" w:hAnsi="Times New Roman"/>
          <w:sz w:val="24"/>
        </w:rPr>
        <w:t xml:space="preserve"> március 30.</w:t>
      </w:r>
    </w:p>
    <w:p w:rsidR="00AD7FD5" w:rsidRPr="00AD7FD5" w:rsidRDefault="00AD7FD5" w:rsidP="00AD7FD5">
      <w:pPr>
        <w:spacing w:after="0"/>
        <w:rPr>
          <w:rFonts w:ascii="Times New Roman" w:hAnsi="Times New Roman"/>
          <w:b/>
          <w:sz w:val="24"/>
        </w:rPr>
      </w:pPr>
      <w:r w:rsidRPr="00AD7FD5">
        <w:rPr>
          <w:rFonts w:ascii="Times New Roman" w:hAnsi="Times New Roman"/>
          <w:sz w:val="24"/>
        </w:rPr>
        <w:t xml:space="preserve">                        </w:t>
      </w:r>
      <w:r w:rsidRPr="00AD7FD5">
        <w:rPr>
          <w:rFonts w:ascii="Times New Roman" w:hAnsi="Times New Roman"/>
          <w:sz w:val="24"/>
        </w:rPr>
        <w:tab/>
        <w:t>Megbízás lejárta</w:t>
      </w:r>
      <w:r w:rsidRPr="00AD7FD5">
        <w:rPr>
          <w:rFonts w:ascii="Times New Roman" w:hAnsi="Times New Roman"/>
          <w:sz w:val="24"/>
        </w:rPr>
        <w:tab/>
      </w:r>
      <w:r w:rsidRPr="00AD7FD5">
        <w:rPr>
          <w:rFonts w:ascii="Times New Roman" w:hAnsi="Times New Roman"/>
          <w:sz w:val="24"/>
        </w:rPr>
        <w:tab/>
        <w:t>2016. december 31.</w:t>
      </w:r>
    </w:p>
    <w:p w:rsidR="00AD7FD5" w:rsidRPr="00AD7FD5" w:rsidRDefault="00AD7FD5" w:rsidP="00AD7FD5">
      <w:pPr>
        <w:pStyle w:val="NormlWeb"/>
        <w:shd w:val="clear" w:color="auto" w:fill="FFFFFF"/>
        <w:spacing w:before="120" w:after="120" w:line="300" w:lineRule="atLeast"/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E7B62"/>
    <w:rsid w:val="0012244F"/>
    <w:rsid w:val="00142A87"/>
    <w:rsid w:val="00165BAC"/>
    <w:rsid w:val="0017338B"/>
    <w:rsid w:val="001832D8"/>
    <w:rsid w:val="001E0714"/>
    <w:rsid w:val="002039AA"/>
    <w:rsid w:val="002314F1"/>
    <w:rsid w:val="003132CA"/>
    <w:rsid w:val="00377991"/>
    <w:rsid w:val="003F37FF"/>
    <w:rsid w:val="00434B1A"/>
    <w:rsid w:val="00472971"/>
    <w:rsid w:val="004A246A"/>
    <w:rsid w:val="004C0BC0"/>
    <w:rsid w:val="004D5C2F"/>
    <w:rsid w:val="005104F0"/>
    <w:rsid w:val="005F6851"/>
    <w:rsid w:val="006028EA"/>
    <w:rsid w:val="00646C95"/>
    <w:rsid w:val="00665352"/>
    <w:rsid w:val="006E230D"/>
    <w:rsid w:val="006F0079"/>
    <w:rsid w:val="00721DA4"/>
    <w:rsid w:val="007D4848"/>
    <w:rsid w:val="008238C3"/>
    <w:rsid w:val="00841FA8"/>
    <w:rsid w:val="00876E1D"/>
    <w:rsid w:val="00886CCC"/>
    <w:rsid w:val="009D5E39"/>
    <w:rsid w:val="009E68E2"/>
    <w:rsid w:val="00A46DD7"/>
    <w:rsid w:val="00AD7FD5"/>
    <w:rsid w:val="00B7580D"/>
    <w:rsid w:val="00BB428C"/>
    <w:rsid w:val="00C236C5"/>
    <w:rsid w:val="00CD38C4"/>
    <w:rsid w:val="00CD4AD3"/>
    <w:rsid w:val="00CD584E"/>
    <w:rsid w:val="00CF63E8"/>
    <w:rsid w:val="00D759E7"/>
    <w:rsid w:val="00E23484"/>
    <w:rsid w:val="00E3023A"/>
    <w:rsid w:val="00E74870"/>
    <w:rsid w:val="00E94152"/>
    <w:rsid w:val="00ED7858"/>
    <w:rsid w:val="00F009DD"/>
    <w:rsid w:val="00F73425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2015-06-11T10:01:00Z</cp:lastPrinted>
  <dcterms:created xsi:type="dcterms:W3CDTF">2015-06-11T10:02:00Z</dcterms:created>
  <dcterms:modified xsi:type="dcterms:W3CDTF">2015-06-11T10:02:00Z</dcterms:modified>
</cp:coreProperties>
</file>